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A2" w:rsidRDefault="002278C3">
      <w:pPr>
        <w:widowControl/>
        <w:jc w:val="right"/>
        <w:rPr>
          <w:rFonts w:ascii="ＭＳ 明朝" w:hAnsi="ＭＳ 明朝"/>
          <w:sz w:val="24"/>
          <w:szCs w:val="24"/>
        </w:rPr>
      </w:pPr>
      <w:bookmarkStart w:id="0" w:name="_GoBack"/>
      <w:bookmarkEnd w:id="0"/>
      <w:r>
        <w:rPr>
          <w:rFonts w:ascii="ＭＳ 明朝" w:hAnsi="ＭＳ 明朝" w:hint="eastAsia"/>
          <w:sz w:val="24"/>
          <w:szCs w:val="24"/>
        </w:rPr>
        <w:t>（別紙２－１）</w:t>
      </w:r>
    </w:p>
    <w:p w:rsidR="003957A2" w:rsidRDefault="003957A2">
      <w:pPr>
        <w:spacing w:line="0" w:lineRule="atLeast"/>
        <w:rPr>
          <w:rFonts w:ascii="ＭＳ 明朝" w:hAnsi="ＭＳ 明朝"/>
          <w:sz w:val="2"/>
        </w:rPr>
      </w:pPr>
    </w:p>
    <w:p w:rsidR="003957A2" w:rsidRDefault="003957A2">
      <w:pPr>
        <w:spacing w:line="0" w:lineRule="atLeast"/>
        <w:rPr>
          <w:rFonts w:ascii="ＭＳ 明朝" w:hAnsi="ＭＳ 明朝"/>
          <w:sz w:val="2"/>
        </w:rPr>
      </w:pPr>
    </w:p>
    <w:p w:rsidR="003957A2" w:rsidRDefault="003957A2">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１．初期支援（はじめのかかわり）</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本人の情報やニーズについて、利用開始前にミーティング等を通じて共有していますか？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サービス利用時に、本人や家族・介護者が、まず必要としている支援ができていますか？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本人がまだ慣れていない時期に、訪問や通いでの声掛けや気遣いができていますか？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本人を支えるために、家族・介護者の不安を受け止め、関係づくりのための配慮をしていますか？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widowControl/>
        <w:jc w:val="left"/>
        <w:rPr>
          <w:rFonts w:ascii="ＭＳ 明朝" w:hAnsi="ＭＳ 明朝"/>
          <w:sz w:val="2"/>
        </w:rPr>
      </w:pPr>
      <w:r>
        <w:rPr>
          <w:noProof/>
        </w:rPr>
        <mc:AlternateContent>
          <mc:Choice Requires="wps">
            <w:drawing>
              <wp:anchor distT="0" distB="0" distL="114300" distR="114300" simplePos="0" relativeHeight="251653632" behindDoc="0" locked="0" layoutInCell="1" allowOverlap="1">
                <wp:simplePos x="0" y="0"/>
                <wp:positionH relativeFrom="column">
                  <wp:posOffset>-7620</wp:posOffset>
                </wp:positionH>
                <wp:positionV relativeFrom="paragraph">
                  <wp:posOffset>658495</wp:posOffset>
                </wp:positionV>
                <wp:extent cx="6488430" cy="320040"/>
                <wp:effectExtent l="1270" t="2540" r="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pt;margin-top:51.85pt;width:510.9pt;height:25.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" stroked="f">
                <v:textbox style="mso-fit-shape-to-text:t">
                  <w:txbxContent>
                    <w:p w:rsidR="003957A2" w:rsidRDefault="002278C3">
                      <w:pPr>
                        <w:jc w:val="center"/>
                      </w:pPr>
                      <w:r>
                        <w:rPr>
                          <w:rFonts w:hint="eastAsia"/>
                        </w:rPr>
                        <w:t>ス－①</w:t>
                      </w:r>
                    </w:p>
                  </w:txbxContent>
                </v:textbox>
              </v:shape>
            </w:pict>
          </mc:Fallback>
        </mc:AlternateContent>
      </w:r>
    </w:p>
    <w:p w:rsidR="003957A2" w:rsidRDefault="003957A2">
      <w:pPr>
        <w:widowControl/>
        <w:jc w:val="left"/>
        <w:rPr>
          <w:rFonts w:ascii="ＭＳ 明朝" w:hAnsi="ＭＳ 明朝"/>
          <w:sz w:val="24"/>
          <w:szCs w:val="24"/>
        </w:rPr>
      </w:pPr>
    </w:p>
    <w:p w:rsidR="003957A2" w:rsidRDefault="003957A2">
      <w:pPr>
        <w:widowControl/>
        <w:jc w:val="left"/>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934"/>
        <w:gridCol w:w="845"/>
        <w:gridCol w:w="2515"/>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２．「～したい」の実現</w:t>
            </w:r>
          </w:p>
          <w:p w:rsidR="003957A2" w:rsidRDefault="002278C3">
            <w:pPr>
              <w:spacing w:line="0" w:lineRule="atLeast"/>
              <w:ind w:firstLineChars="400" w:firstLine="840"/>
              <w:rPr>
                <w:rFonts w:ascii="ＭＳ 明朝" w:hAnsi="ＭＳ 明朝"/>
              </w:rPr>
            </w:pPr>
            <w:r>
              <w:rPr>
                <w:rFonts w:ascii="ＭＳ 明朝" w:hAnsi="ＭＳ 明朝" w:hint="eastAsia"/>
              </w:rPr>
              <w:t>（自己実現の尊重）</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「本人の目標（ゴール）」がわかっていますか？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本人の当面の目標「～したい」がわかっていますか？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本人の当面の目標「～したい」を目指した日々のかかわりができていますか？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実践した（かかわった）内容をミーティングで発言し、振り返り、次の対応に活かせていますか？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szCs w:val="21"/>
              </w:rPr>
            </w:pPr>
          </w:p>
          <w:p w:rsidR="003957A2" w:rsidRDefault="003957A2">
            <w:pPr>
              <w:spacing w:line="0" w:lineRule="atLeast"/>
              <w:ind w:left="210" w:hangingChars="100" w:hanging="210"/>
              <w:rPr>
                <w:rFonts w:ascii="ＭＳ 明朝" w:hAnsi="ＭＳ 明朝"/>
                <w:szCs w:val="21"/>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widowControl/>
        <w:jc w:val="left"/>
      </w:pPr>
      <w:r>
        <w:rPr>
          <w:noProof/>
        </w:rPr>
        <mc:AlternateContent>
          <mc:Choice Requires="wps">
            <w:drawing>
              <wp:anchor distT="0" distB="0" distL="114300" distR="114300" simplePos="0" relativeHeight="251654656" behindDoc="0" locked="0" layoutInCell="1" allowOverlap="1">
                <wp:simplePos x="0" y="0"/>
                <wp:positionH relativeFrom="column">
                  <wp:posOffset>-6350</wp:posOffset>
                </wp:positionH>
                <wp:positionV relativeFrom="paragraph">
                  <wp:posOffset>881380</wp:posOffset>
                </wp:positionV>
                <wp:extent cx="6488430" cy="320040"/>
                <wp:effectExtent l="3810" t="1905" r="3810" b="190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pt;margin-top:69.4pt;width:510.9pt;height:25.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" stroked="f">
                <v:textbox style="mso-fit-shape-to-text:t">
                  <w:txbxContent>
                    <w:p w:rsidR="003957A2" w:rsidRDefault="002278C3">
                      <w:pPr>
                        <w:jc w:val="center"/>
                      </w:pPr>
                      <w:r>
                        <w:rPr>
                          <w:rFonts w:hint="eastAsia"/>
                        </w:rPr>
                        <w:t>ス</w:t>
                      </w:r>
                      <w:r>
                        <w:rPr>
                          <w:rFonts w:hint="eastAsia"/>
                        </w:rPr>
                        <w:t>－②</w:t>
                      </w:r>
                    </w:p>
                  </w:txbxContent>
                </v:textbox>
              </v:shape>
            </w:pict>
          </mc:Fallback>
        </mc:AlternateContent>
      </w: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sz w:val="10"/>
              </w:rPr>
            </w:pPr>
            <w:r>
              <w:rPr>
                <w:rFonts w:ascii="ＭＳ 明朝" w:hAnsi="ＭＳ 明朝" w:hint="eastAsia"/>
              </w:rPr>
              <w:t xml:space="preserve">　　３．日常生活の支援</w:t>
            </w: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本人の自宅での生活環境を理解するために「以前の暮らし方」が10個以上把握できていますか？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本人の状況に合わせた食事や入浴、排せつ等の基礎的な介護ができていますか？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ミーティングにおいて、本人の声にならない声をチームで言語化できていますか？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本人の気持ちや体調の変化に気づいたとき、その都度共有していますか？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⑤</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共有された本人の気持ちや体調の変化に即時的に支援できていますか？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szCs w:val="21"/>
              </w:rPr>
            </w:pPr>
          </w:p>
          <w:p w:rsidR="003957A2" w:rsidRDefault="003957A2">
            <w:pPr>
              <w:spacing w:line="0" w:lineRule="atLeast"/>
              <w:ind w:left="210" w:hangingChars="100" w:hanging="210"/>
              <w:rPr>
                <w:rFonts w:ascii="ＭＳ 明朝" w:hAnsi="ＭＳ 明朝"/>
                <w:szCs w:val="21"/>
              </w:rPr>
            </w:pPr>
          </w:p>
          <w:p w:rsidR="003957A2" w:rsidRDefault="003957A2">
            <w:pPr>
              <w:spacing w:line="0" w:lineRule="atLeast"/>
              <w:ind w:left="210" w:hangingChars="100" w:hanging="210"/>
              <w:rPr>
                <w:rFonts w:ascii="ＭＳ 明朝" w:hAnsi="ＭＳ 明朝"/>
                <w:szCs w:val="21"/>
              </w:rPr>
            </w:pPr>
          </w:p>
          <w:p w:rsidR="003957A2" w:rsidRDefault="003957A2">
            <w:pPr>
              <w:spacing w:line="0" w:lineRule="atLeast"/>
              <w:ind w:left="210" w:hangingChars="100" w:hanging="210"/>
              <w:rPr>
                <w:rFonts w:ascii="ＭＳ 明朝" w:hAnsi="ＭＳ 明朝"/>
                <w:szCs w:val="21"/>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2278C3">
      <w:pPr>
        <w:widowControl/>
        <w:jc w:val="left"/>
        <w:rPr>
          <w:rFonts w:ascii="ＭＳ 明朝" w:hAnsi="ＭＳ 明朝"/>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1905</wp:posOffset>
                </wp:positionH>
                <wp:positionV relativeFrom="paragraph">
                  <wp:posOffset>768350</wp:posOffset>
                </wp:positionV>
                <wp:extent cx="6487795" cy="320040"/>
                <wp:effectExtent l="1270" t="254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5pt;margin-top:60.5pt;width:510.85pt;height:25.2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" stroked="f">
                <v:textbox style="mso-fit-shape-to-text:t">
                  <w:txbxContent>
                    <w:p w:rsidR="003957A2" w:rsidRDefault="002278C3">
                      <w:pPr>
                        <w:jc w:val="center"/>
                      </w:pPr>
                      <w:r>
                        <w:rPr>
                          <w:rFonts w:hint="eastAsia"/>
                        </w:rPr>
                        <w:t>ス－③</w:t>
                      </w:r>
                    </w:p>
                  </w:txbxContent>
                </v:textbox>
              </v:shape>
            </w:pict>
          </mc:Fallback>
        </mc:AlternateContent>
      </w:r>
      <w:r>
        <w:rPr>
          <w:rFonts w:ascii="ＭＳ 明朝" w:hAnsi="ＭＳ 明朝"/>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４．地域での暮らしの支援</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本人のこれまでの生活スタイル・人間関係等を理解していますか？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本人と、家族・介護者や地域との関係が切れないように支援していますか？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事業所が直接接していない時間に、本人がどのように過ごしているか把握していますか？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本人の今の暮らしに必要な民生委員や地域の資源等を把握していますか？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widowControl/>
        <w:jc w:val="left"/>
        <w:rPr>
          <w:rFonts w:ascii="ＭＳ 明朝" w:hAnsi="ＭＳ 明朝"/>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1063625</wp:posOffset>
                </wp:positionV>
                <wp:extent cx="6487795" cy="320040"/>
                <wp:effectExtent l="3810" t="1905" r="4445" b="190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 o:spid="_x0000_s1029" type="#_x0000_t202" style="position:absolute;margin-left:.25pt;margin-top:83.75pt;width:510.85pt;height:25.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" stroked="f">
                <v:textbox style="mso-fit-shape-to-text:t">
                  <w:txbxContent>
                    <w:p w:rsidR="003957A2" w:rsidRDefault="002278C3">
                      <w:pPr>
                        <w:jc w:val="center"/>
                      </w:pPr>
                      <w:r>
                        <w:rPr>
                          <w:rFonts w:hint="eastAsia"/>
                        </w:rPr>
                        <w:t>ス－④</w:t>
                      </w:r>
                    </w:p>
                  </w:txbxContent>
                </v:textbox>
              </v:shape>
            </w:pict>
          </mc:Fallback>
        </mc:AlternateContent>
      </w:r>
      <w:r>
        <w:rPr>
          <w:rFonts w:ascii="ＭＳ 明朝" w:hAnsi="ＭＳ 明朝"/>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５．多機能性ある柔軟な支援</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自分たち事業所だけで支えようとせず、地域の資源を使って支援していますか？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ニーズに応じて「通い」「訪問」「宿泊」が妥当適切に提供されていますか？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日々のかかわりや記録から本人の「変化」に気づき、ミーティング等で共有することができていますか？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その日・その時の本人の状態・ニーズに合わせて柔軟な支援ができていますか？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2278C3">
      <w:pPr>
        <w:widowControl/>
        <w:jc w:val="left"/>
        <w:rPr>
          <w:rFonts w:ascii="ＭＳ 明朝" w:hAnsi="ＭＳ 明朝"/>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1080135</wp:posOffset>
                </wp:positionV>
                <wp:extent cx="6487795" cy="320040"/>
                <wp:effectExtent l="0" t="0" r="1905"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 o:spid="_x0000_s1030" type="#_x0000_t202" style="position:absolute;margin-left:-.4pt;margin-top:85.05pt;width:510.8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" stroked="f">
                <v:textbox style="mso-fit-shape-to-text:t">
                  <w:txbxContent>
                    <w:p w:rsidR="003957A2" w:rsidRDefault="002278C3">
                      <w:pPr>
                        <w:jc w:val="center"/>
                      </w:pPr>
                      <w:r>
                        <w:rPr>
                          <w:rFonts w:hint="eastAsia"/>
                        </w:rPr>
                        <w:t>ス－⑤</w:t>
                      </w:r>
                    </w:p>
                  </w:txbxContent>
                </v:textbox>
              </v:shape>
            </w:pict>
          </mc:Fallback>
        </mc:AlternateContent>
      </w:r>
      <w:r>
        <w:rPr>
          <w:rFonts w:ascii="ＭＳ 明朝" w:hAnsi="ＭＳ 明朝"/>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６．連携・協働</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8"/>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その他のサービス機関（医療機関、訪問看護、福祉用具等の他事業所）との会議を行っていますか？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自治体や地域包括支援センターとの会議に参加していますか？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地域の各種機関・団体（自治会、町内会、婦人会、消防団等）の活動やイベントに参加していますか？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rPr>
          <w:trHeight w:val="584"/>
        </w:trPr>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登録者以外の高齢者や子ども等の地域住民が事業所を訪れますか？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widowControl/>
        <w:jc w:val="left"/>
        <w:rPr>
          <w:rFonts w:ascii="ＭＳ 明朝" w:hAnsi="ＭＳ 明朝"/>
          <w:sz w:val="24"/>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1130300</wp:posOffset>
                </wp:positionV>
                <wp:extent cx="6487795" cy="320040"/>
                <wp:effectExtent l="0" t="0" r="1905" b="0"/>
                <wp:wrapNone/>
                <wp:docPr id="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5" o:spid="_x0000_s1031" type="#_x0000_t202" style="position:absolute;margin-left:-.4pt;margin-top:89pt;width:510.8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" filled="f" stroked="f">
                <v:textbox style="mso-fit-shape-to-text:t">
                  <w:txbxContent>
                    <w:p w:rsidR="003957A2" w:rsidRDefault="002278C3">
                      <w:pPr>
                        <w:jc w:val="center"/>
                      </w:pPr>
                      <w:r>
                        <w:rPr>
                          <w:rFonts w:hint="eastAsia"/>
                        </w:rPr>
                        <w:t>ス－⑥</w:t>
                      </w:r>
                    </w:p>
                  </w:txbxContent>
                </v:textbox>
              </v:shape>
            </w:pict>
          </mc:Fallback>
        </mc:AlternateContent>
      </w:r>
      <w:r>
        <w:rPr>
          <w:rFonts w:ascii="ＭＳ 明朝" w:hAnsi="ＭＳ 明朝"/>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７．運営</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事業所のあり方について、職員として意見を言うことができていますか？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利用者、家族・介護者からの意見や苦情を運営に反映していますか？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地域の方からの意見や苦情を運営に反映していますか？</w:t>
            </w: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rPr>
          <w:trHeight w:val="584"/>
        </w:trPr>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地域に必要とされる拠点であるために、積極的に地域と協働した取組みを行っていますか？</w:t>
            </w: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widowControl/>
        <w:jc w:val="left"/>
        <w:rPr>
          <w:rFonts w:ascii="ＭＳ 明朝" w:hAnsi="ＭＳ 明朝"/>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3175</wp:posOffset>
                </wp:positionH>
                <wp:positionV relativeFrom="paragraph">
                  <wp:posOffset>1056005</wp:posOffset>
                </wp:positionV>
                <wp:extent cx="6487795" cy="320040"/>
                <wp:effectExtent l="3810" t="3810" r="4445" b="0"/>
                <wp:wrapNone/>
                <wp:docPr id="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6" o:spid="_x0000_s1032" type="#_x0000_t202" style="position:absolute;margin-left:.25pt;margin-top:83.15pt;width:510.85pt;height:25.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" stroked="f">
                <v:textbox style="mso-fit-shape-to-text:t">
                  <w:txbxContent>
                    <w:p w:rsidR="003957A2" w:rsidRDefault="002278C3">
                      <w:pPr>
                        <w:jc w:val="center"/>
                      </w:pPr>
                      <w:r>
                        <w:rPr>
                          <w:rFonts w:hint="eastAsia"/>
                        </w:rPr>
                        <w:t>ス－⑦</w:t>
                      </w:r>
                    </w:p>
                  </w:txbxContent>
                </v:textbox>
              </v:shape>
            </w:pict>
          </mc:Fallback>
        </mc:AlternateContent>
      </w:r>
      <w:r>
        <w:rPr>
          <w:rFonts w:ascii="ＭＳ 明朝" w:hAnsi="ＭＳ 明朝"/>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８．質を向上するための取組み</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8"/>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よく</w:t>
            </w:r>
          </w:p>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なんとか</w:t>
            </w:r>
          </w:p>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あまり</w:t>
            </w:r>
          </w:p>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ほとんど</w:t>
            </w:r>
          </w:p>
          <w:p w:rsidR="003957A2" w:rsidRDefault="002278C3">
            <w:pPr>
              <w:spacing w:line="0" w:lineRule="atLeast"/>
              <w:jc w:val="center"/>
              <w:rPr>
                <w:rFonts w:ascii="ＭＳ 明朝" w:hAnsi="ＭＳ 明朝"/>
                <w:w w:val="80"/>
                <w:sz w:val="16"/>
                <w:szCs w:val="16"/>
              </w:rPr>
            </w:pPr>
            <w:r>
              <w:rPr>
                <w:rFonts w:ascii="ＭＳ 明朝" w:hAnsi="ＭＳ 明朝" w:hint="eastAsia"/>
                <w:w w:val="80"/>
                <w:sz w:val="16"/>
                <w:szCs w:val="16"/>
              </w:rPr>
              <w:t>できていない</w:t>
            </w:r>
          </w:p>
        </w:tc>
      </w:tr>
      <w:tr w:rsidR="00DF15CF">
        <w:trPr>
          <w:trHeight w:val="371"/>
        </w:trPr>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研修（職場内・職場外）を実施・参加していますか</w:t>
            </w:r>
          </w:p>
          <w:p w:rsidR="003957A2" w:rsidRDefault="003957A2">
            <w:pPr>
              <w:spacing w:line="0" w:lineRule="atLeast"/>
              <w:rPr>
                <w:rFonts w:ascii="ＭＳ 明朝" w:hAnsi="ＭＳ 明朝"/>
                <w:sz w:val="10"/>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資格取得やスキルアップのための研修に参加できていますか</w:t>
            </w:r>
          </w:p>
          <w:p w:rsidR="003957A2" w:rsidRDefault="003957A2">
            <w:pPr>
              <w:spacing w:line="0" w:lineRule="atLeast"/>
              <w:rPr>
                <w:rFonts w:ascii="ＭＳ 明朝" w:hAnsi="ＭＳ 明朝"/>
                <w:sz w:val="10"/>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地域連絡会に参加していますか</w:t>
            </w:r>
          </w:p>
          <w:p w:rsidR="003957A2" w:rsidRDefault="003957A2">
            <w:pPr>
              <w:spacing w:line="0" w:lineRule="atLeast"/>
              <w:rPr>
                <w:rFonts w:ascii="ＭＳ 明朝" w:hAnsi="ＭＳ 明朝"/>
                <w:sz w:val="14"/>
              </w:rPr>
            </w:pPr>
          </w:p>
          <w:p w:rsidR="003957A2" w:rsidRDefault="003957A2">
            <w:pPr>
              <w:spacing w:line="0" w:lineRule="atLeast"/>
              <w:rPr>
                <w:rFonts w:ascii="ＭＳ 明朝" w:hAnsi="ＭＳ 明朝"/>
                <w:sz w:val="10"/>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r>
      <w:tr w:rsidR="00DF15CF">
        <w:trPr>
          <w:trHeight w:val="64"/>
        </w:trPr>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jc w:val="left"/>
              <w:rPr>
                <w:rFonts w:ascii="ＭＳ 明朝" w:hAnsi="ＭＳ 明朝"/>
                <w:sz w:val="16"/>
              </w:rPr>
            </w:pPr>
            <w:r>
              <w:rPr>
                <w:rFonts w:ascii="ＭＳ 明朝" w:hAnsi="ＭＳ 明朝" w:hint="eastAsia"/>
                <w:sz w:val="16"/>
              </w:rPr>
              <w:t>リスクマネジメントに取組んでいますか</w:t>
            </w:r>
          </w:p>
          <w:p w:rsidR="003957A2" w:rsidRDefault="003957A2">
            <w:pPr>
              <w:spacing w:line="0" w:lineRule="atLeast"/>
              <w:jc w:val="left"/>
              <w:rPr>
                <w:rFonts w:ascii="ＭＳ 明朝" w:hAnsi="ＭＳ 明朝"/>
                <w:sz w:val="14"/>
              </w:rPr>
            </w:pPr>
          </w:p>
          <w:p w:rsidR="003957A2" w:rsidRDefault="003957A2">
            <w:pPr>
              <w:spacing w:line="0" w:lineRule="atLeast"/>
              <w:jc w:val="left"/>
              <w:rPr>
                <w:rFonts w:ascii="ＭＳ 明朝" w:hAnsi="ＭＳ 明朝"/>
                <w:sz w:val="10"/>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c>
          <w:tcPr>
            <w:tcW w:w="1098" w:type="dxa"/>
            <w:shd w:val="clear" w:color="auto" w:fill="auto"/>
            <w:vAlign w:val="center"/>
          </w:tcPr>
          <w:p w:rsidR="003957A2" w:rsidRDefault="003957A2">
            <w:pPr>
              <w:spacing w:line="0" w:lineRule="atLeast"/>
              <w:jc w:val="center"/>
              <w:rPr>
                <w:rFonts w:ascii="ＭＳ 明朝" w:hAnsi="ＭＳ 明朝"/>
                <w:sz w:val="16"/>
                <w:szCs w:val="16"/>
              </w:rPr>
            </w:pPr>
          </w:p>
        </w:tc>
        <w:tc>
          <w:tcPr>
            <w:tcW w:w="1099" w:type="dxa"/>
            <w:shd w:val="clear" w:color="auto" w:fill="auto"/>
            <w:vAlign w:val="center"/>
          </w:tcPr>
          <w:p w:rsidR="003957A2" w:rsidRDefault="003957A2">
            <w:pPr>
              <w:spacing w:line="0" w:lineRule="atLeast"/>
              <w:jc w:val="center"/>
              <w:rPr>
                <w:rFonts w:ascii="ＭＳ 明朝" w:hAnsi="ＭＳ 明朝"/>
                <w:sz w:val="16"/>
                <w:szCs w:val="16"/>
              </w:rPr>
            </w:pP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widowControl/>
        <w:jc w:val="left"/>
        <w:rPr>
          <w:rFonts w:ascii="ＭＳ 明朝" w:hAnsi="ＭＳ 明朝"/>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1369060</wp:posOffset>
                </wp:positionV>
                <wp:extent cx="6487795" cy="320040"/>
                <wp:effectExtent l="0" t="3810" r="1905" b="0"/>
                <wp:wrapNone/>
                <wp:docPr id="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7" o:spid="_x0000_s1033" type="#_x0000_t202" style="position:absolute;margin-left:-.4pt;margin-top:107.8pt;width:510.85pt;height:25.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" stroked="f">
                <v:textbox style="mso-fit-shape-to-text:t">
                  <w:txbxContent>
                    <w:p w:rsidR="003957A2" w:rsidRDefault="002278C3">
                      <w:pPr>
                        <w:jc w:val="center"/>
                      </w:pPr>
                      <w:r>
                        <w:rPr>
                          <w:rFonts w:hint="eastAsia"/>
                        </w:rPr>
                        <w:t>ス－⑧</w:t>
                      </w:r>
                    </w:p>
                  </w:txbxContent>
                </v:textbox>
              </v:shape>
            </w:pict>
          </mc:Fallback>
        </mc:AlternateContent>
      </w:r>
      <w:r>
        <w:rPr>
          <w:rFonts w:ascii="ＭＳ 明朝" w:hAnsi="ＭＳ 明朝"/>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937"/>
        <w:gridCol w:w="845"/>
        <w:gridCol w:w="2521"/>
      </w:tblGrid>
      <w:tr w:rsidR="00DF15CF">
        <w:tc>
          <w:tcPr>
            <w:tcW w:w="3828" w:type="dxa"/>
            <w:shd w:val="clear" w:color="auto" w:fill="auto"/>
            <w:vAlign w:val="center"/>
          </w:tcPr>
          <w:p w:rsidR="003957A2" w:rsidRDefault="003957A2">
            <w:pPr>
              <w:spacing w:line="0" w:lineRule="atLeast"/>
              <w:jc w:val="center"/>
              <w:rPr>
                <w:rFonts w:ascii="ＭＳ 明朝" w:hAnsi="ＭＳ 明朝"/>
                <w:sz w:val="12"/>
              </w:rPr>
            </w:pPr>
          </w:p>
          <w:p w:rsidR="003957A2" w:rsidRDefault="002278C3">
            <w:pPr>
              <w:spacing w:line="0" w:lineRule="atLeast"/>
              <w:jc w:val="center"/>
              <w:rPr>
                <w:rFonts w:ascii="ＭＳ 明朝" w:hAnsi="ＭＳ 明朝"/>
              </w:rPr>
            </w:pPr>
            <w:r>
              <w:rPr>
                <w:rFonts w:ascii="ＭＳ 明朝" w:hAnsi="ＭＳ 明朝" w:hint="eastAsia"/>
              </w:rPr>
              <w:t>スタッフ個別評価・様式</w:t>
            </w:r>
          </w:p>
          <w:p w:rsidR="003957A2" w:rsidRDefault="003957A2">
            <w:pPr>
              <w:spacing w:line="0" w:lineRule="atLeast"/>
              <w:jc w:val="center"/>
              <w:rPr>
                <w:rFonts w:ascii="ＭＳ 明朝" w:hAnsi="ＭＳ 明朝"/>
                <w:sz w:val="12"/>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実施日</w:t>
            </w:r>
          </w:p>
        </w:tc>
        <w:tc>
          <w:tcPr>
            <w:tcW w:w="25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 xml:space="preserve">　　 　年　 月 　日</w:t>
            </w: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938"/>
        <w:gridCol w:w="845"/>
        <w:gridCol w:w="2519"/>
      </w:tblGrid>
      <w:tr w:rsidR="00DF15CF">
        <w:tc>
          <w:tcPr>
            <w:tcW w:w="3828" w:type="dxa"/>
            <w:shd w:val="clear" w:color="auto" w:fill="auto"/>
            <w:vAlign w:val="center"/>
          </w:tcPr>
          <w:p w:rsidR="003957A2" w:rsidRDefault="003957A2">
            <w:pPr>
              <w:spacing w:line="0" w:lineRule="atLeast"/>
              <w:jc w:val="center"/>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 xml:space="preserve">　　９．人権・プライバシー</w:t>
            </w:r>
          </w:p>
          <w:p w:rsidR="003957A2" w:rsidRDefault="003957A2">
            <w:pPr>
              <w:spacing w:line="0" w:lineRule="atLeast"/>
              <w:jc w:val="center"/>
              <w:rPr>
                <w:rFonts w:ascii="ＭＳ 明朝" w:hAnsi="ＭＳ 明朝"/>
                <w:sz w:val="10"/>
              </w:rPr>
            </w:pPr>
          </w:p>
        </w:tc>
        <w:tc>
          <w:tcPr>
            <w:tcW w:w="2976" w:type="dxa"/>
            <w:tcBorders>
              <w:top w:val="nil"/>
              <w:bottom w:val="nil"/>
            </w:tcBorders>
            <w:shd w:val="clear" w:color="auto" w:fill="auto"/>
            <w:vAlign w:val="center"/>
          </w:tcPr>
          <w:p w:rsidR="003957A2" w:rsidRDefault="003957A2">
            <w:pPr>
              <w:spacing w:line="0" w:lineRule="atLeast"/>
              <w:jc w:val="center"/>
              <w:rPr>
                <w:rFonts w:ascii="ＭＳ 明朝" w:hAnsi="ＭＳ 明朝"/>
              </w:rPr>
            </w:pPr>
          </w:p>
        </w:tc>
        <w:tc>
          <w:tcPr>
            <w:tcW w:w="851"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氏名</w:t>
            </w:r>
          </w:p>
        </w:tc>
        <w:tc>
          <w:tcPr>
            <w:tcW w:w="2551" w:type="dxa"/>
            <w:shd w:val="clear" w:color="auto" w:fill="auto"/>
            <w:vAlign w:val="center"/>
          </w:tcPr>
          <w:p w:rsidR="003957A2" w:rsidRDefault="003957A2">
            <w:pPr>
              <w:spacing w:line="0" w:lineRule="atLeast"/>
              <w:jc w:val="center"/>
              <w:rPr>
                <w:rFonts w:ascii="ＭＳ 明朝" w:hAnsi="ＭＳ 明朝"/>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DF15CF">
        <w:trPr>
          <w:trHeight w:val="339"/>
        </w:trPr>
        <w:tc>
          <w:tcPr>
            <w:tcW w:w="3828"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3957A2" w:rsidRDefault="003957A2">
            <w:pPr>
              <w:spacing w:line="0" w:lineRule="atLeast"/>
              <w:jc w:val="center"/>
              <w:rPr>
                <w:rFonts w:ascii="ＭＳ 明朝" w:hAnsi="ＭＳ 明朝"/>
              </w:rPr>
            </w:pPr>
          </w:p>
        </w:tc>
      </w:tr>
      <w:tr w:rsidR="00DF15CF">
        <w:trPr>
          <w:trHeight w:val="760"/>
        </w:trPr>
        <w:tc>
          <w:tcPr>
            <w:tcW w:w="10206" w:type="dxa"/>
            <w:gridSpan w:val="2"/>
            <w:tcBorders>
              <w:top w:val="nil"/>
              <w:bottom w:val="single" w:sz="4" w:space="0" w:color="auto"/>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個人チェック項目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single" w:sz="4" w:space="0" w:color="auto"/>
            </w:tcBorders>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前回の課題について取り組めましたか？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shd w:val="clear" w:color="auto" w:fill="auto"/>
            <w:vAlign w:val="center"/>
          </w:tcPr>
          <w:p w:rsidR="003957A2" w:rsidRDefault="003957A2">
            <w:pPr>
              <w:spacing w:line="0" w:lineRule="atLeast"/>
              <w:jc w:val="right"/>
              <w:rPr>
                <w:rFonts w:ascii="ＭＳ 明朝" w:hAnsi="ＭＳ 明朝"/>
                <w:sz w:val="16"/>
              </w:rPr>
            </w:pPr>
          </w:p>
        </w:tc>
        <w:tc>
          <w:tcPr>
            <w:tcW w:w="1098" w:type="dxa"/>
            <w:shd w:val="clear" w:color="auto" w:fill="auto"/>
            <w:vAlign w:val="center"/>
          </w:tcPr>
          <w:p w:rsidR="003957A2" w:rsidRDefault="003957A2">
            <w:pPr>
              <w:spacing w:line="0" w:lineRule="atLeast"/>
              <w:jc w:val="right"/>
              <w:rPr>
                <w:rFonts w:ascii="ＭＳ 明朝" w:hAnsi="ＭＳ 明朝"/>
                <w:sz w:val="16"/>
              </w:rPr>
            </w:pPr>
          </w:p>
        </w:tc>
        <w:tc>
          <w:tcPr>
            <w:tcW w:w="1099" w:type="dxa"/>
            <w:tcBorders>
              <w:right w:val="single" w:sz="4" w:space="0" w:color="auto"/>
            </w:tcBorders>
            <w:shd w:val="clear" w:color="auto" w:fill="auto"/>
            <w:vAlign w:val="center"/>
          </w:tcPr>
          <w:p w:rsidR="003957A2" w:rsidRDefault="003957A2">
            <w:pPr>
              <w:spacing w:line="0" w:lineRule="atLeast"/>
              <w:jc w:val="right"/>
              <w:rPr>
                <w:rFonts w:ascii="ＭＳ 明朝" w:hAnsi="ＭＳ 明朝"/>
                <w:sz w:val="16"/>
              </w:rPr>
            </w:pPr>
          </w:p>
        </w:tc>
      </w:tr>
    </w:tbl>
    <w:p w:rsidR="003957A2" w:rsidRDefault="003957A2">
      <w:pPr>
        <w:spacing w:line="0" w:lineRule="atLeast"/>
        <w:rPr>
          <w:rFonts w:ascii="ＭＳ 明朝" w:hAnsi="ＭＳ 明朝"/>
          <w:sz w:val="10"/>
        </w:rPr>
      </w:pPr>
    </w:p>
    <w:p w:rsidR="003957A2" w:rsidRDefault="002278C3">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tblGrid>
      <w:tr w:rsidR="00DF15CF">
        <w:tc>
          <w:tcPr>
            <w:tcW w:w="3828" w:type="dxa"/>
            <w:gridSpan w:val="2"/>
            <w:shd w:val="clear" w:color="auto" w:fill="auto"/>
            <w:vAlign w:val="center"/>
          </w:tcPr>
          <w:p w:rsidR="003957A2" w:rsidRDefault="002278C3">
            <w:pPr>
              <w:spacing w:line="0" w:lineRule="atLeast"/>
              <w:jc w:val="center"/>
              <w:rPr>
                <w:rFonts w:ascii="ＭＳ 明朝" w:hAnsi="ＭＳ 明朝"/>
                <w:sz w:val="16"/>
              </w:rPr>
            </w:pPr>
            <w:r>
              <w:rPr>
                <w:rFonts w:ascii="ＭＳ 明朝" w:hAnsi="ＭＳ 明朝" w:hint="eastAsia"/>
                <w:sz w:val="16"/>
              </w:rPr>
              <w:t>確認のためのチェック項目</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よく</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なんとか</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あまり</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shd w:val="clear" w:color="auto" w:fill="auto"/>
            <w:vAlign w:val="center"/>
          </w:tcPr>
          <w:p w:rsidR="003957A2" w:rsidRDefault="002278C3">
            <w:pPr>
              <w:spacing w:line="0" w:lineRule="atLeast"/>
              <w:jc w:val="center"/>
              <w:rPr>
                <w:rFonts w:ascii="ＭＳ 明朝" w:hAnsi="ＭＳ 明朝"/>
                <w:w w:val="80"/>
                <w:sz w:val="16"/>
              </w:rPr>
            </w:pPr>
            <w:r>
              <w:rPr>
                <w:rFonts w:ascii="ＭＳ 明朝" w:hAnsi="ＭＳ 明朝" w:hint="eastAsia"/>
                <w:w w:val="80"/>
                <w:sz w:val="16"/>
              </w:rPr>
              <w:t>ほとんど</w:t>
            </w:r>
          </w:p>
          <w:p w:rsidR="003957A2" w:rsidRDefault="002278C3">
            <w:pPr>
              <w:spacing w:line="0" w:lineRule="atLeast"/>
              <w:jc w:val="center"/>
              <w:rPr>
                <w:rFonts w:ascii="ＭＳ 明朝" w:hAnsi="ＭＳ 明朝"/>
                <w:w w:val="80"/>
                <w:sz w:val="16"/>
              </w:rPr>
            </w:pPr>
            <w:r>
              <w:rPr>
                <w:rFonts w:ascii="ＭＳ 明朝" w:hAnsi="ＭＳ 明朝" w:hint="eastAsia"/>
                <w:w w:val="80"/>
                <w:sz w:val="16"/>
              </w:rPr>
              <w:t>できていない</w:t>
            </w: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身体拘束をしていない</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虐待は行われていない</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プライバシーが守られている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rPr>
          <w:trHeight w:val="584"/>
        </w:trPr>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必要な方に成年後見制度を活用している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r w:rsidR="00DF15CF">
        <w:trPr>
          <w:trHeight w:val="576"/>
        </w:trPr>
        <w:tc>
          <w:tcPr>
            <w:tcW w:w="505"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⑤</w:t>
            </w:r>
          </w:p>
        </w:tc>
        <w:tc>
          <w:tcPr>
            <w:tcW w:w="3323" w:type="dxa"/>
            <w:shd w:val="clear" w:color="auto" w:fill="auto"/>
            <w:vAlign w:val="center"/>
          </w:tcPr>
          <w:p w:rsidR="003957A2" w:rsidRDefault="002278C3">
            <w:pPr>
              <w:spacing w:line="0" w:lineRule="atLeast"/>
              <w:rPr>
                <w:rFonts w:ascii="ＭＳ 明朝" w:hAnsi="ＭＳ 明朝"/>
                <w:sz w:val="16"/>
              </w:rPr>
            </w:pPr>
            <w:r>
              <w:rPr>
                <w:rFonts w:ascii="ＭＳ 明朝" w:hAnsi="ＭＳ 明朝" w:hint="eastAsia"/>
                <w:sz w:val="16"/>
              </w:rPr>
              <w:t>適正な個人情報の管理ができている</w:t>
            </w:r>
          </w:p>
          <w:p w:rsidR="003957A2" w:rsidRDefault="003957A2">
            <w:pPr>
              <w:spacing w:line="0" w:lineRule="atLeast"/>
              <w:rPr>
                <w:rFonts w:ascii="ＭＳ 明朝" w:hAnsi="ＭＳ 明朝"/>
                <w:sz w:val="16"/>
              </w:rPr>
            </w:pPr>
          </w:p>
          <w:p w:rsidR="003957A2" w:rsidRDefault="003957A2">
            <w:pPr>
              <w:spacing w:line="0" w:lineRule="atLeast"/>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c>
          <w:tcPr>
            <w:tcW w:w="1098" w:type="dxa"/>
            <w:shd w:val="clear" w:color="auto" w:fill="auto"/>
            <w:vAlign w:val="center"/>
          </w:tcPr>
          <w:p w:rsidR="003957A2" w:rsidRDefault="003957A2">
            <w:pPr>
              <w:spacing w:line="0" w:lineRule="atLeast"/>
              <w:jc w:val="center"/>
              <w:rPr>
                <w:rFonts w:ascii="ＭＳ 明朝" w:hAnsi="ＭＳ 明朝"/>
                <w:sz w:val="16"/>
              </w:rPr>
            </w:pPr>
          </w:p>
        </w:tc>
        <w:tc>
          <w:tcPr>
            <w:tcW w:w="1099" w:type="dxa"/>
            <w:shd w:val="clear" w:color="auto" w:fill="auto"/>
            <w:vAlign w:val="center"/>
          </w:tcPr>
          <w:p w:rsidR="003957A2" w:rsidRDefault="003957A2">
            <w:pPr>
              <w:spacing w:line="0" w:lineRule="atLeast"/>
              <w:jc w:val="center"/>
              <w:rPr>
                <w:rFonts w:ascii="ＭＳ 明朝" w:hAnsi="ＭＳ 明朝"/>
                <w:sz w:val="16"/>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p w:rsidR="003957A2" w:rsidRDefault="003957A2">
            <w:pPr>
              <w:spacing w:line="0" w:lineRule="atLeast"/>
              <w:ind w:left="210" w:hangingChars="100" w:hanging="210"/>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7420"/>
      </w:tblGrid>
      <w:tr w:rsidR="00DF15CF">
        <w:trPr>
          <w:trHeight w:val="339"/>
        </w:trPr>
        <w:tc>
          <w:tcPr>
            <w:tcW w:w="269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4200"/>
      </w:tblGrid>
      <w:tr w:rsidR="00DF15CF">
        <w:trPr>
          <w:trHeight w:val="339"/>
        </w:trPr>
        <w:tc>
          <w:tcPr>
            <w:tcW w:w="5954" w:type="dxa"/>
            <w:shd w:val="clear" w:color="auto" w:fill="auto"/>
            <w:vAlign w:val="center"/>
          </w:tcPr>
          <w:p w:rsidR="003957A2" w:rsidRDefault="002278C3">
            <w:pPr>
              <w:spacing w:line="0" w:lineRule="atLeast"/>
              <w:jc w:val="center"/>
              <w:rPr>
                <w:rFonts w:ascii="ＭＳ 明朝" w:hAnsi="ＭＳ 明朝"/>
              </w:rPr>
            </w:pPr>
            <w:r>
              <w:rPr>
                <w:rFonts w:ascii="ＭＳ 明朝" w:hAnsi="ＭＳ 明朝" w:hint="eastAsia"/>
              </w:rPr>
              <w:t>なぜ？どうして？できていないのか？（その理由）</w:t>
            </w:r>
          </w:p>
        </w:tc>
        <w:tc>
          <w:tcPr>
            <w:tcW w:w="4252" w:type="dxa"/>
            <w:tcBorders>
              <w:bottom w:val="nil"/>
            </w:tcBorders>
            <w:shd w:val="clear" w:color="auto" w:fill="auto"/>
          </w:tcPr>
          <w:p w:rsidR="003957A2" w:rsidRDefault="003957A2">
            <w:pPr>
              <w:spacing w:line="0" w:lineRule="atLeast"/>
              <w:jc w:val="center"/>
              <w:rPr>
                <w:rFonts w:ascii="ＭＳ 明朝" w:hAnsi="ＭＳ 明朝"/>
              </w:rPr>
            </w:pPr>
          </w:p>
        </w:tc>
      </w:tr>
      <w:tr w:rsidR="00DF15CF">
        <w:tc>
          <w:tcPr>
            <w:tcW w:w="10206" w:type="dxa"/>
            <w:gridSpan w:val="2"/>
            <w:tcBorders>
              <w:top w:val="nil"/>
            </w:tcBorders>
            <w:shd w:val="clear" w:color="auto" w:fill="auto"/>
          </w:tcPr>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p w:rsidR="003957A2" w:rsidRDefault="003957A2">
            <w:pPr>
              <w:spacing w:line="0" w:lineRule="atLeast"/>
              <w:rPr>
                <w:rFonts w:ascii="ＭＳ 明朝" w:hAnsi="ＭＳ 明朝"/>
              </w:rPr>
            </w:pPr>
          </w:p>
        </w:tc>
      </w:tr>
    </w:tbl>
    <w:p w:rsidR="003957A2" w:rsidRDefault="003957A2">
      <w:pPr>
        <w:spacing w:line="0" w:lineRule="atLeast"/>
        <w:rPr>
          <w:rFonts w:ascii="ＭＳ 明朝" w:hAnsi="ＭＳ 明朝"/>
          <w:sz w:val="2"/>
        </w:rPr>
      </w:pPr>
    </w:p>
    <w:p w:rsidR="003957A2" w:rsidRDefault="002278C3">
      <w:pPr>
        <w:spacing w:line="20" w:lineRule="exact"/>
      </w:pPr>
      <w:r>
        <w:rPr>
          <w:noProof/>
        </w:rPr>
        <mc:AlternateContent>
          <mc:Choice Requires="wps">
            <w:drawing>
              <wp:anchor distT="0" distB="0" distL="114300" distR="114300" simplePos="0" relativeHeight="251661824" behindDoc="0" locked="0" layoutInCell="1" allowOverlap="1">
                <wp:simplePos x="0" y="0"/>
                <wp:positionH relativeFrom="column">
                  <wp:posOffset>3175</wp:posOffset>
                </wp:positionH>
                <wp:positionV relativeFrom="paragraph">
                  <wp:posOffset>308610</wp:posOffset>
                </wp:positionV>
                <wp:extent cx="6487795" cy="320040"/>
                <wp:effectExtent l="3810" t="0" r="4445" b="0"/>
                <wp:wrapNone/>
                <wp:docPr id="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A2" w:rsidRDefault="002278C3">
                            <w:pPr>
                              <w:jc w:val="center"/>
                            </w:pPr>
                            <w:r>
                              <w:rPr>
                                <w:rFonts w:hint="eastAsia"/>
                              </w:rPr>
                              <w:t>ス－⑨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8" o:spid="_x0000_s1034" type="#_x0000_t202" style="position:absolute;left:0;text-align:left;margin-left:.25pt;margin-top:24.3pt;width:510.85pt;height:25.2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" stroked="f">
                <v:textbox style="mso-fit-shape-to-text:t">
                  <w:txbxContent>
                    <w:p w:rsidR="003957A2" w:rsidRDefault="002278C3">
                      <w:pPr>
                        <w:jc w:val="center"/>
                      </w:pPr>
                      <w:r>
                        <w:rPr>
                          <w:rFonts w:hint="eastAsia"/>
                        </w:rPr>
                        <w:t>ス－⑨</w:t>
                      </w:r>
                    </w:p>
                  </w:txbxContent>
                </v:textbox>
              </v:shape>
            </w:pict>
          </mc:Fallback>
        </mc:AlternateContent>
      </w:r>
    </w:p>
    <w:sectPr w:rsidR="003957A2">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05"/>
    <w:rsid w:val="002278C3"/>
    <w:rsid w:val="003957A2"/>
    <w:rsid w:val="00545405"/>
    <w:rsid w:val="006E5A3B"/>
    <w:rsid w:val="00DF1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2A961A-4EA4-4CCB-BD88-D573B575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customStyle="1" w:styleId="ruby03">
    <w:name w:val="ruby03"/>
    <w:basedOn w:val="a0"/>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629CF4A4-E597-4267-892F-80C858ED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648</Words>
  <Characters>3698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1899-12-31T15:00:00Z</cp:lastPrinted>
  <dcterms:created xsi:type="dcterms:W3CDTF">2023-03-10T09:23:00Z</dcterms:created>
  <dcterms:modified xsi:type="dcterms:W3CDTF">2023-03-10T09:23:00Z</dcterms:modified>
</cp:coreProperties>
</file>